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188" w:tblpY="1038"/>
        <w:tblOverlap w:val="never"/>
        <w:tblW w:w="9460" w:type="dxa"/>
        <w:tblInd w:w="0" w:type="dxa"/>
        <w:shd w:val="clear" w:color="auto" w:fill="auto"/>
        <w:tblLayout w:type="autofit"/>
        <w:tblCellMar>
          <w:top w:w="0" w:type="dxa"/>
          <w:left w:w="0" w:type="dxa"/>
          <w:bottom w:w="0" w:type="dxa"/>
          <w:right w:w="0" w:type="dxa"/>
        </w:tblCellMar>
      </w:tblPr>
      <w:tblGrid>
        <w:gridCol w:w="1319"/>
        <w:gridCol w:w="1110"/>
        <w:gridCol w:w="1064"/>
        <w:gridCol w:w="1304"/>
        <w:gridCol w:w="1319"/>
        <w:gridCol w:w="1184"/>
        <w:gridCol w:w="1080"/>
        <w:gridCol w:w="1080"/>
      </w:tblGrid>
      <w:tr>
        <w:tblPrEx>
          <w:shd w:val="clear" w:color="auto" w:fill="auto"/>
          <w:tblCellMar>
            <w:top w:w="0" w:type="dxa"/>
            <w:left w:w="0" w:type="dxa"/>
            <w:bottom w:w="0" w:type="dxa"/>
            <w:right w:w="0" w:type="dxa"/>
          </w:tblCellMar>
        </w:tblPrEx>
        <w:trPr>
          <w:trHeight w:val="760" w:hRule="atLeast"/>
        </w:trPr>
        <w:tc>
          <w:tcPr>
            <w:tcW w:w="9460" w:type="dxa"/>
            <w:gridSpan w:val="8"/>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楷体" w:hAnsi="楷体" w:eastAsia="楷体" w:cs="楷体"/>
                <w:b/>
                <w:i w:val="0"/>
                <w:color w:val="000000"/>
                <w:sz w:val="36"/>
                <w:szCs w:val="36"/>
                <w:u w:val="none"/>
              </w:rPr>
            </w:pPr>
            <w:bookmarkStart w:id="0" w:name="_GoBack"/>
            <w:r>
              <w:rPr>
                <w:rFonts w:hint="eastAsia" w:ascii="楷体" w:hAnsi="楷体" w:eastAsia="楷体" w:cs="楷体"/>
                <w:b/>
                <w:i w:val="0"/>
                <w:color w:val="000000"/>
                <w:kern w:val="0"/>
                <w:sz w:val="36"/>
                <w:szCs w:val="36"/>
                <w:u w:val="none"/>
                <w:lang w:val="en-US" w:eastAsia="zh-CN" w:bidi="ar"/>
              </w:rPr>
              <w:t>新生报名信息确认表</w:t>
            </w:r>
            <w:bookmarkEnd w:id="0"/>
          </w:p>
        </w:tc>
      </w:tr>
      <w:tr>
        <w:tblPrEx>
          <w:tblCellMar>
            <w:top w:w="0" w:type="dxa"/>
            <w:left w:w="0" w:type="dxa"/>
            <w:bottom w:w="0" w:type="dxa"/>
            <w:right w:w="0" w:type="dxa"/>
          </w:tblCellMar>
        </w:tblPrEx>
        <w:trPr>
          <w:trHeight w:val="52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学生姓名</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性别</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身份证号码</w:t>
            </w:r>
          </w:p>
        </w:tc>
        <w:tc>
          <w:tcPr>
            <w:tcW w:w="334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2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籍贯</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民族</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出生年月</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学生类别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2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政治面貌</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2368"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兴趣爱好及特长</w:t>
            </w: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毕业成绩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20" w:hRule="atLeast"/>
        </w:trPr>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学生简历（初中、高中）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序号</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起始年月</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终止年月</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学校名称</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担任职务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证明人</w:t>
            </w:r>
          </w:p>
        </w:tc>
      </w:tr>
      <w:tr>
        <w:tblPrEx>
          <w:tblCellMar>
            <w:top w:w="0" w:type="dxa"/>
            <w:left w:w="0" w:type="dxa"/>
            <w:bottom w:w="0" w:type="dxa"/>
            <w:right w:w="0" w:type="dxa"/>
          </w:tblCellMar>
        </w:tblPrEx>
        <w:trPr>
          <w:trHeight w:val="52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2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2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学生电话</w:t>
            </w:r>
          </w:p>
        </w:tc>
        <w:tc>
          <w:tcPr>
            <w:tcW w:w="347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学生QQ</w:t>
            </w:r>
          </w:p>
        </w:tc>
        <w:tc>
          <w:tcPr>
            <w:tcW w:w="334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20" w:hRule="atLeast"/>
        </w:trPr>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家长姓名</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父：</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电话</w:t>
            </w: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家长身份证号</w:t>
            </w:r>
          </w:p>
        </w:tc>
        <w:tc>
          <w:tcPr>
            <w:tcW w:w="334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父：</w:t>
            </w:r>
          </w:p>
        </w:tc>
      </w:tr>
      <w:tr>
        <w:tblPrEx>
          <w:tblCellMar>
            <w:top w:w="0" w:type="dxa"/>
            <w:left w:w="0" w:type="dxa"/>
            <w:bottom w:w="0" w:type="dxa"/>
            <w:right w:w="0" w:type="dxa"/>
          </w:tblCellMar>
        </w:tblPrEx>
        <w:trPr>
          <w:trHeight w:val="52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母：</w:t>
            </w: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334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母：</w:t>
            </w:r>
          </w:p>
        </w:tc>
      </w:tr>
      <w:tr>
        <w:tblPrEx>
          <w:tblCellMar>
            <w:top w:w="0" w:type="dxa"/>
            <w:left w:w="0" w:type="dxa"/>
            <w:bottom w:w="0" w:type="dxa"/>
            <w:right w:w="0" w:type="dxa"/>
          </w:tblCellMar>
        </w:tblPrEx>
        <w:trPr>
          <w:trHeight w:val="52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户籍所在地</w:t>
            </w:r>
          </w:p>
        </w:tc>
        <w:tc>
          <w:tcPr>
            <w:tcW w:w="3478"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报读专业</w:t>
            </w:r>
          </w:p>
        </w:tc>
        <w:tc>
          <w:tcPr>
            <w:tcW w:w="3344"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2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通信地址</w:t>
            </w:r>
          </w:p>
        </w:tc>
        <w:tc>
          <w:tcPr>
            <w:tcW w:w="4797"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邮政编码</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2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学习类别</w:t>
            </w:r>
          </w:p>
        </w:tc>
        <w:tc>
          <w:tcPr>
            <w:tcW w:w="217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学层习次</w:t>
            </w:r>
          </w:p>
        </w:tc>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既往病史</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540" w:hRule="atLeast"/>
        </w:trPr>
        <w:tc>
          <w:tcPr>
            <w:tcW w:w="131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身高</w:t>
            </w:r>
          </w:p>
        </w:tc>
        <w:tc>
          <w:tcPr>
            <w:tcW w:w="111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64"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体重</w:t>
            </w:r>
          </w:p>
        </w:tc>
        <w:tc>
          <w:tcPr>
            <w:tcW w:w="1304"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319"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视力</w:t>
            </w:r>
          </w:p>
        </w:tc>
        <w:tc>
          <w:tcPr>
            <w:tcW w:w="1184"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08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有无色弱色盲</w:t>
            </w:r>
          </w:p>
        </w:tc>
        <w:tc>
          <w:tcPr>
            <w:tcW w:w="1080" w:type="dxa"/>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460" w:hRule="atLeast"/>
        </w:trPr>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报          名              信           息          确          认</w:t>
            </w:r>
          </w:p>
        </w:tc>
        <w:tc>
          <w:tcPr>
            <w:tcW w:w="8141" w:type="dxa"/>
            <w:gridSpan w:val="7"/>
            <w:vMerge w:val="restart"/>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 xml:space="preserve">    本人确认本表所填写的报名信息和提供的证件无误，本人对其真实性负责；本人符合重庆市招生的所有要求，如因本人对招生信息，报名要求的理解有误以及本表所确认的信息和提供的证件有误或造假，因此导致的一切经济与法律责任由本人及监护人自行独立承担，与学校无关。                                                                             </w:t>
            </w:r>
          </w:p>
        </w:tc>
      </w:tr>
      <w:tr>
        <w:tblPrEx>
          <w:tblCellMar>
            <w:top w:w="0" w:type="dxa"/>
            <w:left w:w="0" w:type="dxa"/>
            <w:bottom w:w="0" w:type="dxa"/>
            <w:right w:w="0" w:type="dxa"/>
          </w:tblCellMar>
        </w:tblPrEx>
        <w:trPr>
          <w:trHeight w:val="46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8141" w:type="dxa"/>
            <w:gridSpan w:val="7"/>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46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8141" w:type="dxa"/>
            <w:gridSpan w:val="7"/>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46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8141" w:type="dxa"/>
            <w:gridSpan w:val="7"/>
            <w:vMerge w:val="continue"/>
            <w:tcBorders>
              <w:top w:val="single" w:color="000000" w:sz="4" w:space="0"/>
              <w:left w:val="single" w:color="000000" w:sz="4" w:space="0"/>
              <w:bottom w:val="nil"/>
              <w:right w:val="single" w:color="000000" w:sz="4" w:space="0"/>
            </w:tcBorders>
            <w:shd w:val="clear" w:color="auto" w:fill="auto"/>
            <w:tcMar>
              <w:top w:w="10" w:type="dxa"/>
              <w:left w:w="10" w:type="dxa"/>
              <w:right w:w="10" w:type="dxa"/>
            </w:tcMar>
            <w:vAlign w:val="center"/>
          </w:tcPr>
          <w:p>
            <w:pPr>
              <w:jc w:val="left"/>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46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110" w:type="dxa"/>
            <w:tcBorders>
              <w:top w:val="nil"/>
              <w:left w:val="single" w:color="000000" w:sz="4" w:space="0"/>
              <w:bottom w:val="nil"/>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1064" w:type="dxa"/>
            <w:tcBorders>
              <w:top w:val="nil"/>
              <w:left w:val="nil"/>
              <w:bottom w:val="nil"/>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1304" w:type="dxa"/>
            <w:tcBorders>
              <w:top w:val="nil"/>
              <w:left w:val="nil"/>
              <w:bottom w:val="nil"/>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4663" w:type="dxa"/>
            <w:gridSpan w:val="4"/>
            <w:tcBorders>
              <w:top w:val="nil"/>
              <w:left w:val="nil"/>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报名学生签字：</w:t>
            </w:r>
          </w:p>
        </w:tc>
      </w:tr>
      <w:tr>
        <w:tblPrEx>
          <w:tblCellMar>
            <w:top w:w="0" w:type="dxa"/>
            <w:left w:w="0" w:type="dxa"/>
            <w:bottom w:w="0" w:type="dxa"/>
            <w:right w:w="0" w:type="dxa"/>
          </w:tblCellMar>
        </w:tblPrEx>
        <w:trPr>
          <w:trHeight w:val="46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110" w:type="dxa"/>
            <w:tcBorders>
              <w:top w:val="nil"/>
              <w:left w:val="single" w:color="000000" w:sz="4" w:space="0"/>
              <w:bottom w:val="nil"/>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1064" w:type="dxa"/>
            <w:tcBorders>
              <w:top w:val="nil"/>
              <w:left w:val="nil"/>
              <w:bottom w:val="nil"/>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1304" w:type="dxa"/>
            <w:tcBorders>
              <w:top w:val="nil"/>
              <w:left w:val="nil"/>
              <w:bottom w:val="nil"/>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4663" w:type="dxa"/>
            <w:gridSpan w:val="4"/>
            <w:tcBorders>
              <w:top w:val="nil"/>
              <w:left w:val="nil"/>
              <w:bottom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学生家长签字：</w:t>
            </w:r>
          </w:p>
        </w:tc>
      </w:tr>
      <w:tr>
        <w:tblPrEx>
          <w:tblCellMar>
            <w:top w:w="0" w:type="dxa"/>
            <w:left w:w="0" w:type="dxa"/>
            <w:bottom w:w="0" w:type="dxa"/>
            <w:right w:w="0" w:type="dxa"/>
          </w:tblCellMar>
        </w:tblPrEx>
        <w:trPr>
          <w:trHeight w:val="46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1110" w:type="dxa"/>
            <w:tcBorders>
              <w:top w:val="nil"/>
              <w:left w:val="single" w:color="000000" w:sz="4" w:space="0"/>
              <w:bottom w:val="single" w:color="000000" w:sz="4" w:space="0"/>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1064" w:type="dxa"/>
            <w:tcBorders>
              <w:top w:val="nil"/>
              <w:left w:val="nil"/>
              <w:bottom w:val="single" w:color="000000" w:sz="4" w:space="0"/>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1304" w:type="dxa"/>
            <w:tcBorders>
              <w:top w:val="nil"/>
              <w:left w:val="nil"/>
              <w:bottom w:val="single" w:color="000000" w:sz="4" w:space="0"/>
              <w:right w:val="nil"/>
            </w:tcBorders>
            <w:shd w:val="clear" w:color="auto" w:fill="auto"/>
            <w:tcMar>
              <w:top w:w="10" w:type="dxa"/>
              <w:left w:w="10" w:type="dxa"/>
              <w:right w:w="10" w:type="dxa"/>
            </w:tcMar>
            <w:vAlign w:val="center"/>
          </w:tcPr>
          <w:p>
            <w:pPr>
              <w:jc w:val="both"/>
              <w:rPr>
                <w:rFonts w:hint="eastAsia" w:ascii="楷体" w:hAnsi="楷体" w:eastAsia="楷体" w:cs="楷体"/>
                <w:i w:val="0"/>
                <w:color w:val="000000"/>
                <w:sz w:val="22"/>
                <w:szCs w:val="22"/>
                <w:u w:val="none"/>
              </w:rPr>
            </w:pPr>
          </w:p>
        </w:tc>
        <w:tc>
          <w:tcPr>
            <w:tcW w:w="4663" w:type="dxa"/>
            <w:gridSpan w:val="4"/>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年       月      日</w:t>
            </w:r>
          </w:p>
        </w:tc>
      </w:tr>
      <w:tr>
        <w:tblPrEx>
          <w:tblCellMar>
            <w:top w:w="0" w:type="dxa"/>
            <w:left w:w="0" w:type="dxa"/>
            <w:bottom w:w="0" w:type="dxa"/>
            <w:right w:w="0" w:type="dxa"/>
          </w:tblCellMar>
        </w:tblPrEx>
        <w:trPr>
          <w:trHeight w:val="740" w:hRule="atLeast"/>
        </w:trPr>
        <w:tc>
          <w:tcPr>
            <w:tcW w:w="131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楷体" w:hAnsi="楷体" w:eastAsia="楷体" w:cs="楷体"/>
                <w:i w:val="0"/>
                <w:color w:val="000000"/>
                <w:sz w:val="22"/>
                <w:szCs w:val="22"/>
                <w:u w:val="none"/>
              </w:rPr>
            </w:pPr>
            <w:r>
              <w:rPr>
                <w:rFonts w:hint="eastAsia" w:ascii="楷体" w:hAnsi="楷体" w:eastAsia="楷体" w:cs="楷体"/>
                <w:i w:val="0"/>
                <w:color w:val="000000"/>
                <w:kern w:val="0"/>
                <w:sz w:val="22"/>
                <w:szCs w:val="22"/>
                <w:u w:val="none"/>
                <w:lang w:val="en-US" w:eastAsia="zh-CN" w:bidi="ar"/>
              </w:rPr>
              <w:t>备注</w:t>
            </w:r>
          </w:p>
        </w:tc>
        <w:tc>
          <w:tcPr>
            <w:tcW w:w="8141" w:type="dxa"/>
            <w:gridSpan w:val="7"/>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74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8141" w:type="dxa"/>
            <w:gridSpan w:val="7"/>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r>
        <w:tblPrEx>
          <w:tblCellMar>
            <w:top w:w="0" w:type="dxa"/>
            <w:left w:w="0" w:type="dxa"/>
            <w:bottom w:w="0" w:type="dxa"/>
            <w:right w:w="0" w:type="dxa"/>
          </w:tblCellMar>
        </w:tblPrEx>
        <w:trPr>
          <w:trHeight w:val="740" w:hRule="atLeast"/>
        </w:trPr>
        <w:tc>
          <w:tcPr>
            <w:tcW w:w="13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c>
          <w:tcPr>
            <w:tcW w:w="8141" w:type="dxa"/>
            <w:gridSpan w:val="7"/>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楷体" w:hAnsi="楷体" w:eastAsia="楷体" w:cs="楷体"/>
                <w:i w:val="0"/>
                <w:color w:val="000000"/>
                <w:sz w:val="22"/>
                <w:szCs w:val="22"/>
                <w:u w:val="none"/>
              </w:rPr>
            </w:pPr>
          </w:p>
        </w:tc>
      </w:tr>
    </w:tbl>
    <w:p/>
    <w:sectPr>
      <w:pgSz w:w="11906"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15E9"/>
    <w:rsid w:val="061E1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2020-03-26T02:01:00Z</dcterms:created>
  <dc:creator>大地-考试培训部</dc:creator>
  <cp:lastModifiedBy>大地-考试培训部</cp:lastModifiedBy>
  <dcterms:modified xsi:type="dcterms:W3CDTF">2020-03-26T02:02:21Z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