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成</w:t>
      </w:r>
      <w:r>
        <w:rPr>
          <w:rFonts w:hint="eastAsia"/>
          <w:b/>
          <w:sz w:val="36"/>
          <w:szCs w:val="36"/>
        </w:rPr>
        <w:t>都市职业技能鉴定个人申请表</w:t>
      </w:r>
    </w:p>
    <w:tbl>
      <w:tblPr>
        <w:tblStyle w:val="4"/>
        <w:tblW w:w="10632" w:type="dxa"/>
        <w:tblInd w:w="-102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00"/>
        <w:gridCol w:w="881"/>
        <w:gridCol w:w="388"/>
        <w:gridCol w:w="686"/>
        <w:gridCol w:w="426"/>
        <w:gridCol w:w="195"/>
        <w:gridCol w:w="141"/>
        <w:gridCol w:w="564"/>
        <w:gridCol w:w="70"/>
        <w:gridCol w:w="636"/>
        <w:gridCol w:w="564"/>
        <w:gridCol w:w="373"/>
        <w:gridCol w:w="159"/>
        <w:gridCol w:w="612"/>
        <w:gridCol w:w="126"/>
        <w:gridCol w:w="151"/>
        <w:gridCol w:w="269"/>
        <w:gridCol w:w="449"/>
        <w:gridCol w:w="238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69" w:type="dxa"/>
            <w:gridSpan w:val="2"/>
          </w:tcPr>
          <w:p/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975" w:type="dxa"/>
            <w:gridSpan w:val="5"/>
          </w:tcPr>
          <w:p/>
        </w:tc>
        <w:tc>
          <w:tcPr>
            <w:tcW w:w="14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18" w:type="dxa"/>
            <w:gridSpan w:val="2"/>
          </w:tcPr>
          <w:p/>
        </w:tc>
        <w:tc>
          <w:tcPr>
            <w:tcW w:w="2386" w:type="dxa"/>
            <w:vMerge w:val="restart"/>
          </w:tcPr>
          <w:p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6690" w:type="dxa"/>
            <w:gridSpan w:val="1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学校 </w:t>
            </w:r>
            <w:r>
              <w:rPr>
                <w:rFonts w:hint="eastAsia" w:asciiTheme="minorEastAsia" w:hAnsiTheme="minorEastAsia"/>
              </w:rPr>
              <w:t>□      企业 □     部队 □     社会 □    其他 □</w:t>
            </w:r>
          </w:p>
        </w:tc>
        <w:tc>
          <w:tcPr>
            <w:tcW w:w="2386" w:type="dxa"/>
            <w:vMerge w:val="continue"/>
          </w:tcPr>
          <w:p/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  <w:p>
            <w:pPr>
              <w:jc w:val="center"/>
            </w:pPr>
            <w:r>
              <w:rPr>
                <w:rFonts w:hint="eastAsia"/>
              </w:rPr>
              <w:t>（附复印件）</w:t>
            </w:r>
          </w:p>
        </w:tc>
        <w:tc>
          <w:tcPr>
            <w:tcW w:w="6690" w:type="dxa"/>
            <w:gridSpan w:val="17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文盲或半文盲</w:t>
            </w:r>
            <w:r>
              <w:rPr>
                <w:rFonts w:hint="eastAsia" w:asciiTheme="minorEastAsia" w:hAnsiTheme="minorEastAsia"/>
              </w:rPr>
              <w:t>□   小学□   初中□    职高□    高技□</w:t>
            </w:r>
          </w:p>
          <w:p>
            <w:pPr>
              <w:rPr>
                <w:u w:val="single"/>
              </w:rPr>
            </w:pPr>
            <w:r>
              <w:rPr>
                <w:rFonts w:hint="eastAsia" w:asciiTheme="minorEastAsia" w:hAnsiTheme="minorEastAsia"/>
              </w:rPr>
              <w:t>中专中技□  专科□   大学本科□     硕士□    其他：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</w:t>
            </w:r>
          </w:p>
        </w:tc>
        <w:tc>
          <w:tcPr>
            <w:tcW w:w="2386" w:type="dxa"/>
            <w:vMerge w:val="continue"/>
          </w:tcPr>
          <w:p/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6690" w:type="dxa"/>
            <w:gridSpan w:val="17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 w:asciiTheme="minorEastAsia" w:hAnsiTheme="minorEastAsia"/>
              </w:rPr>
              <w:t>□   军官证□  香港证件□  澳门证件□  台湾证件□  外国护照□</w:t>
            </w:r>
          </w:p>
        </w:tc>
        <w:tc>
          <w:tcPr>
            <w:tcW w:w="2386" w:type="dxa"/>
            <w:vMerge w:val="continue"/>
          </w:tcPr>
          <w:p/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  （附复印件）</w:t>
            </w:r>
          </w:p>
        </w:tc>
        <w:tc>
          <w:tcPr>
            <w:tcW w:w="335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60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86" w:type="dxa"/>
            <w:vMerge w:val="continue"/>
          </w:tcPr>
          <w:p/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9076" w:type="dxa"/>
            <w:gridSpan w:val="18"/>
            <w:vAlign w:val="center"/>
          </w:tcPr>
          <w:p>
            <w:r>
              <w:rPr>
                <w:rFonts w:hint="eastAsia"/>
              </w:rPr>
              <w:t>本市城镇</w:t>
            </w:r>
            <w:r>
              <w:rPr>
                <w:rFonts w:hint="eastAsia" w:asciiTheme="minorEastAsia" w:hAnsiTheme="minorEastAsia"/>
              </w:rPr>
              <w:t>□   本市农村□   非本市城镇□   非本市农村□   台港澳人员□   外籍人员□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821" w:type="dxa"/>
            <w:gridSpan w:val="14"/>
            <w:vAlign w:val="center"/>
          </w:tcPr>
          <w:p/>
        </w:tc>
        <w:tc>
          <w:tcPr>
            <w:tcW w:w="8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86" w:type="dxa"/>
            <w:vAlign w:val="center"/>
          </w:tcPr>
          <w:p/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21" w:type="dxa"/>
            <w:gridSpan w:val="14"/>
            <w:vAlign w:val="center"/>
          </w:tcPr>
          <w:p/>
        </w:tc>
        <w:tc>
          <w:tcPr>
            <w:tcW w:w="8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86" w:type="dxa"/>
            <w:vAlign w:val="center"/>
          </w:tcPr>
          <w:p/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81" w:type="dxa"/>
            <w:gridSpan w:val="7"/>
            <w:vAlign w:val="center"/>
          </w:tcPr>
          <w:p/>
        </w:tc>
        <w:tc>
          <w:tcPr>
            <w:tcW w:w="16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52" w:type="dxa"/>
            <w:gridSpan w:val="7"/>
            <w:vAlign w:val="center"/>
          </w:tcPr>
          <w:p/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现职业资</w:t>
            </w:r>
          </w:p>
          <w:p>
            <w:pPr>
              <w:jc w:val="center"/>
            </w:pPr>
            <w:r>
              <w:rPr>
                <w:rFonts w:hint="eastAsia"/>
              </w:rPr>
              <w:t>格或职称</w:t>
            </w:r>
          </w:p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076" w:type="dxa"/>
            <w:gridSpan w:val="18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现有职业资格/职称名称：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职业资格等级：无等级</w:t>
            </w:r>
            <w:r>
              <w:rPr>
                <w:rFonts w:hint="eastAsia" w:asciiTheme="minorEastAsia" w:hAnsiTheme="minorEastAsia"/>
              </w:rPr>
              <w:t>□   五级□   四级□    三级□    二级□    一级□</w:t>
            </w:r>
          </w:p>
          <w:p>
            <w:r>
              <w:rPr>
                <w:rFonts w:hint="eastAsia"/>
              </w:rPr>
              <w:t>职        称：初级职称</w:t>
            </w:r>
            <w:r>
              <w:rPr>
                <w:rFonts w:hint="eastAsia" w:asciiTheme="minorEastAsia" w:hAnsiTheme="minorEastAsia"/>
              </w:rPr>
              <w:t>□   中级职称□   高级职称□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申报职业</w:t>
            </w:r>
          </w:p>
        </w:tc>
        <w:tc>
          <w:tcPr>
            <w:tcW w:w="2717" w:type="dxa"/>
            <w:gridSpan w:val="6"/>
            <w:vAlign w:val="center"/>
          </w:tcPr>
          <w:p/>
        </w:tc>
        <w:tc>
          <w:tcPr>
            <w:tcW w:w="12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申报级别</w:t>
            </w:r>
          </w:p>
        </w:tc>
        <w:tc>
          <w:tcPr>
            <w:tcW w:w="5089" w:type="dxa"/>
            <w:gridSpan w:val="9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五级□   四级□    三级</w:t>
            </w:r>
            <w:r>
              <w:rPr>
                <w:rFonts w:hint="eastAsia" w:asciiTheme="minorEastAsia" w:hAnsiTheme="minorEastAsia"/>
              </w:rPr>
              <w:sym w:font="Wingdings 2" w:char="00A3"/>
            </w:r>
            <w:r>
              <w:rPr>
                <w:rFonts w:hint="eastAsia" w:asciiTheme="minorEastAsia" w:hAnsiTheme="minorEastAsia"/>
              </w:rPr>
              <w:t xml:space="preserve">    二级□    一级□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考试类型</w:t>
            </w:r>
          </w:p>
        </w:tc>
        <w:tc>
          <w:tcPr>
            <w:tcW w:w="271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新考 </w:t>
            </w:r>
            <w:r>
              <w:rPr>
                <w:rFonts w:hint="eastAsia" w:asciiTheme="minorEastAsia" w:hAnsiTheme="minorEastAsia"/>
              </w:rPr>
              <w:t>□    补考 □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考核科目</w:t>
            </w:r>
          </w:p>
        </w:tc>
        <w:tc>
          <w:tcPr>
            <w:tcW w:w="5089" w:type="dxa"/>
            <w:gridSpan w:val="9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理论□   技能□    综合评审□    其他□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37" w:type="dxa"/>
            <w:gridSpan w:val="3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从事本工种专业年限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</w:rPr>
              <w:t>年（附证明原件，统一按照市技鉴中心要求的格式）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0632" w:type="dxa"/>
            <w:gridSpan w:val="20"/>
          </w:tcPr>
          <w:p>
            <w:pPr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填表声明：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1.本表格内容正确无误,所提交的证明文件和照片真实无假,一旦确认,不得更改申报信息；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2.不如实填报或提交虚假材料属违法行为，将会被取消申请资格，一年内不得报考，并被追究法律责任；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3.严格遵守职业技能鉴定相关规定。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本人确认已阅读并接受上述条款。申请人签名：</w:t>
            </w:r>
            <w:r>
              <w:rPr>
                <w:rFonts w:hint="eastAsia" w:asciiTheme="minorEastAsia" w:hAnsiTheme="minorEastAsia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/>
              </w:rPr>
              <w:t xml:space="preserve">      日期：□□□□年□□月□□日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55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培训单位</w:t>
            </w:r>
          </w:p>
        </w:tc>
        <w:tc>
          <w:tcPr>
            <w:tcW w:w="2955" w:type="dxa"/>
            <w:gridSpan w:val="4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该生已经完成国家职业标准上规定的有关培训（共</w:t>
            </w:r>
            <w:r>
              <w:rPr>
                <w:rFonts w:hint="eastAsia" w:asciiTheme="minorEastAsia" w:hAnsiTheme="minorEastAsia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</w:rPr>
              <w:t>学时）。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（盖章）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鉴定机构</w:t>
            </w:r>
          </w:p>
        </w:tc>
        <w:tc>
          <w:tcPr>
            <w:tcW w:w="3314" w:type="dxa"/>
            <w:gridSpan w:val="9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经审核，该考生所报材料属实，所提交复印件与原件相符。</w:t>
            </w:r>
          </w:p>
        </w:tc>
        <w:tc>
          <w:tcPr>
            <w:tcW w:w="5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此表连同考生申报鉴定资料、考试资料等由鉴定机构按相关文件规定保存备查。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55D"/>
    <w:rsid w:val="002C1CDE"/>
    <w:rsid w:val="002D6B64"/>
    <w:rsid w:val="00480B02"/>
    <w:rsid w:val="00663166"/>
    <w:rsid w:val="007628F4"/>
    <w:rsid w:val="007B055D"/>
    <w:rsid w:val="007D1D93"/>
    <w:rsid w:val="007F3A35"/>
    <w:rsid w:val="00B452E1"/>
    <w:rsid w:val="00DB695D"/>
    <w:rsid w:val="00F15279"/>
    <w:rsid w:val="00F664B7"/>
    <w:rsid w:val="255145EC"/>
    <w:rsid w:val="290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822</Characters>
  <Lines>6</Lines>
  <Paragraphs>1</Paragraphs>
  <TotalTime>4</TotalTime>
  <ScaleCrop>false</ScaleCrop>
  <LinksUpToDate>false</LinksUpToDate>
  <CharactersWithSpaces>965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2018-07-26T09:14:00Z</dcterms:created>
  <dc:creator>Administrator</dc:creator>
  <cp:lastModifiedBy>Administrator</cp:lastModifiedBy>
  <dcterms:modified xsi:type="dcterms:W3CDTF">2019-08-23T06:47:04Z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